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5B" w:rsidRDefault="00F92B5B" w:rsidP="00F92B5B">
      <w:pPr>
        <w:pStyle w:val="NormalWeb"/>
        <w:spacing w:before="0" w:beforeAutospacing="0" w:after="0" w:afterAutospacing="0" w:line="360" w:lineRule="atLeast"/>
        <w:jc w:val="center"/>
        <w:rPr>
          <w:b/>
          <w:sz w:val="36"/>
        </w:rPr>
      </w:pPr>
      <w:r w:rsidRPr="007F428B">
        <w:rPr>
          <w:b/>
          <w:sz w:val="36"/>
        </w:rPr>
        <w:t>HƯỚNG DẪN ĐĂNG KÝ</w:t>
      </w:r>
      <w:r>
        <w:rPr>
          <w:b/>
          <w:sz w:val="36"/>
        </w:rPr>
        <w:t xml:space="preserve"> THAM DỰ</w:t>
      </w:r>
    </w:p>
    <w:p w:rsidR="00F92B5B" w:rsidRPr="00E5166F" w:rsidRDefault="00F92B5B" w:rsidP="00F92B5B">
      <w:pPr>
        <w:pStyle w:val="NormalWeb"/>
        <w:spacing w:before="0" w:beforeAutospacing="0" w:after="0" w:afterAutospacing="0" w:line="360" w:lineRule="atLeast"/>
        <w:jc w:val="both"/>
        <w:rPr>
          <w:b/>
        </w:rPr>
      </w:pPr>
    </w:p>
    <w:p w:rsidR="00F92B5B" w:rsidRPr="009F1728" w:rsidRDefault="00F92B5B" w:rsidP="00F92B5B">
      <w:pPr>
        <w:pStyle w:val="NormalWeb"/>
        <w:numPr>
          <w:ilvl w:val="0"/>
          <w:numId w:val="5"/>
        </w:numPr>
        <w:spacing w:before="0" w:beforeAutospacing="0" w:after="0" w:afterAutospacing="0" w:line="360" w:lineRule="atLeast"/>
        <w:jc w:val="both"/>
        <w:rPr>
          <w:b/>
          <w:lang w:val="fr-FR"/>
        </w:rPr>
      </w:pPr>
      <w:r w:rsidRPr="009F1728">
        <w:rPr>
          <w:b/>
          <w:lang w:val="fr-FR"/>
        </w:rPr>
        <w:t>H</w:t>
      </w:r>
      <w:r>
        <w:rPr>
          <w:b/>
          <w:lang w:val="fr-FR"/>
        </w:rPr>
        <w:t>ÌNH THỨC ĐĂNG KÝ</w:t>
      </w:r>
    </w:p>
    <w:p w:rsidR="00F92B5B" w:rsidRPr="00293415" w:rsidRDefault="00F92B5B" w:rsidP="00F92B5B">
      <w:pPr>
        <w:numPr>
          <w:ilvl w:val="0"/>
          <w:numId w:val="1"/>
        </w:numPr>
        <w:spacing w:line="360" w:lineRule="atLeast"/>
        <w:ind w:left="630"/>
        <w:jc w:val="both"/>
        <w:rPr>
          <w:u w:val="single"/>
          <w:lang w:val="fr-FR"/>
        </w:rPr>
      </w:pPr>
      <w:r w:rsidRPr="00293415">
        <w:rPr>
          <w:u w:val="single"/>
          <w:lang w:val="fr-FR"/>
        </w:rPr>
        <w:t>Đăng ký qua mạng:</w:t>
      </w:r>
    </w:p>
    <w:p w:rsidR="00F92B5B" w:rsidRPr="00293415" w:rsidRDefault="00F92B5B" w:rsidP="00F92B5B">
      <w:pPr>
        <w:numPr>
          <w:ilvl w:val="0"/>
          <w:numId w:val="2"/>
        </w:numPr>
        <w:spacing w:line="360" w:lineRule="atLeast"/>
        <w:ind w:left="630"/>
        <w:jc w:val="both"/>
        <w:rPr>
          <w:b/>
          <w:bCs/>
          <w:lang w:val="fr-FR"/>
        </w:rPr>
      </w:pPr>
      <w:r w:rsidRPr="007F428B">
        <w:rPr>
          <w:lang w:val="fr-FR"/>
        </w:rPr>
        <w:t>Tải phiếu đăng ký tham dự hội nghị tại w</w:t>
      </w:r>
      <w:r w:rsidRPr="007F428B">
        <w:rPr>
          <w:bCs/>
          <w:lang w:val="fr-FR"/>
        </w:rPr>
        <w:t xml:space="preserve">ebsite: </w:t>
      </w:r>
      <w:hyperlink r:id="rId8" w:history="1">
        <w:r w:rsidRPr="00293415">
          <w:rPr>
            <w:rStyle w:val="Hyperlink"/>
            <w:b/>
            <w:bCs/>
            <w:lang w:val="fr-FR"/>
          </w:rPr>
          <w:t>www.tudu.com.vn</w:t>
        </w:r>
      </w:hyperlink>
    </w:p>
    <w:p w:rsidR="00F92B5B" w:rsidRPr="00293415" w:rsidRDefault="00F92B5B" w:rsidP="00F92B5B">
      <w:pPr>
        <w:numPr>
          <w:ilvl w:val="0"/>
          <w:numId w:val="2"/>
        </w:numPr>
        <w:spacing w:line="360" w:lineRule="atLeast"/>
        <w:ind w:left="630"/>
        <w:rPr>
          <w:b/>
          <w:bCs/>
          <w:lang w:val="fr-FR"/>
        </w:rPr>
      </w:pPr>
      <w:r w:rsidRPr="007F428B">
        <w:rPr>
          <w:bCs/>
          <w:lang w:val="fr-FR"/>
        </w:rPr>
        <w:t xml:space="preserve">Điền đầy đủ các thông tin vào phiếu và gửi phiếu về hộp thư </w:t>
      </w:r>
      <w:r w:rsidRPr="00293415">
        <w:rPr>
          <w:b/>
          <w:bCs/>
          <w:lang w:val="fr-FR"/>
        </w:rPr>
        <w:t>dangkyhoinghi.bvtd@gmail.com</w:t>
      </w:r>
    </w:p>
    <w:p w:rsidR="00F92B5B" w:rsidRPr="00293415" w:rsidRDefault="00F92B5B" w:rsidP="00F92B5B">
      <w:pPr>
        <w:numPr>
          <w:ilvl w:val="0"/>
          <w:numId w:val="1"/>
        </w:numPr>
        <w:spacing w:line="360" w:lineRule="atLeast"/>
        <w:ind w:left="630"/>
        <w:jc w:val="both"/>
        <w:rPr>
          <w:u w:val="single"/>
          <w:lang w:val="fr-FR"/>
        </w:rPr>
      </w:pPr>
      <w:r w:rsidRPr="00293415">
        <w:rPr>
          <w:u w:val="single"/>
          <w:lang w:val="fr-FR"/>
        </w:rPr>
        <w:t xml:space="preserve">Đăng ký qua fax </w:t>
      </w:r>
    </w:p>
    <w:p w:rsidR="00F92B5B" w:rsidRPr="007F428B" w:rsidRDefault="00F92B5B" w:rsidP="00F92B5B">
      <w:pPr>
        <w:numPr>
          <w:ilvl w:val="0"/>
          <w:numId w:val="2"/>
        </w:numPr>
        <w:spacing w:line="360" w:lineRule="atLeast"/>
        <w:ind w:left="630"/>
        <w:jc w:val="both"/>
        <w:rPr>
          <w:bCs/>
          <w:lang w:val="fr-FR"/>
        </w:rPr>
      </w:pPr>
      <w:r w:rsidRPr="007F428B">
        <w:rPr>
          <w:bCs/>
          <w:lang w:val="fr-FR"/>
        </w:rPr>
        <w:t>Điền đầy đủ các thông tin vào phiếu đăng ký tham dự hội nghị (đính kèm theo thông</w:t>
      </w:r>
      <w:r>
        <w:rPr>
          <w:bCs/>
          <w:lang w:val="fr-FR"/>
        </w:rPr>
        <w:t xml:space="preserve"> báo này) và gửi fax theo số </w:t>
      </w:r>
      <w:r w:rsidRPr="00293415">
        <w:rPr>
          <w:b/>
          <w:bCs/>
          <w:lang w:val="fr-FR"/>
        </w:rPr>
        <w:t>08. 39 255 822</w:t>
      </w:r>
      <w:r w:rsidRPr="007F428B">
        <w:rPr>
          <w:bCs/>
          <w:lang w:val="fr-FR"/>
        </w:rPr>
        <w:t xml:space="preserve"> </w:t>
      </w:r>
    </w:p>
    <w:p w:rsidR="00F92B5B" w:rsidRPr="00293415" w:rsidRDefault="00F92B5B" w:rsidP="00F92B5B">
      <w:pPr>
        <w:numPr>
          <w:ilvl w:val="0"/>
          <w:numId w:val="1"/>
        </w:numPr>
        <w:spacing w:line="360" w:lineRule="atLeast"/>
        <w:ind w:left="630"/>
        <w:jc w:val="both"/>
        <w:rPr>
          <w:b/>
          <w:lang w:val="fr-FR"/>
        </w:rPr>
      </w:pPr>
      <w:r w:rsidRPr="00293415">
        <w:rPr>
          <w:u w:val="single"/>
          <w:lang w:val="fr-FR"/>
        </w:rPr>
        <w:t>Đăng ký qua điện thoại</w:t>
      </w:r>
      <w:r w:rsidRPr="00293415">
        <w:rPr>
          <w:b/>
          <w:lang w:val="fr-FR"/>
        </w:rPr>
        <w:t xml:space="preserve">: </w:t>
      </w:r>
      <w:r w:rsidRPr="00293415">
        <w:rPr>
          <w:b/>
          <w:bCs/>
          <w:lang w:val="fr-FR"/>
        </w:rPr>
        <w:t>08. 38 395 117 (230) - 08. 54 042 817 – 091 9064458 (Chị Hồng Châu)</w:t>
      </w:r>
    </w:p>
    <w:p w:rsidR="00F92B5B" w:rsidRPr="007F428B" w:rsidRDefault="00F92B5B" w:rsidP="00F92B5B">
      <w:pPr>
        <w:numPr>
          <w:ilvl w:val="0"/>
          <w:numId w:val="1"/>
        </w:numPr>
        <w:spacing w:line="360" w:lineRule="atLeast"/>
        <w:ind w:left="630"/>
        <w:jc w:val="both"/>
        <w:rPr>
          <w:lang w:val="fr-FR"/>
        </w:rPr>
      </w:pPr>
      <w:r w:rsidRPr="00293415">
        <w:rPr>
          <w:u w:val="single"/>
          <w:lang w:val="fr-FR"/>
        </w:rPr>
        <w:t>Đăng ký trực tiếp tại</w:t>
      </w:r>
      <w:r>
        <w:rPr>
          <w:u w:val="single"/>
          <w:lang w:val="fr-FR"/>
        </w:rPr>
        <w:t> </w:t>
      </w:r>
      <w:r w:rsidRPr="00293415">
        <w:rPr>
          <w:lang w:val="fr-FR"/>
        </w:rPr>
        <w:t xml:space="preserve">: </w:t>
      </w:r>
      <w:r w:rsidRPr="00293415">
        <w:rPr>
          <w:b/>
          <w:lang w:val="fr-FR"/>
        </w:rPr>
        <w:t>Thư v</w:t>
      </w:r>
      <w:r>
        <w:rPr>
          <w:b/>
          <w:lang w:val="fr-FR"/>
        </w:rPr>
        <w:t>iện – Lầu 1 Khu C</w:t>
      </w:r>
      <w:r w:rsidRPr="00293415">
        <w:rPr>
          <w:b/>
          <w:lang w:val="fr-FR"/>
        </w:rPr>
        <w:t xml:space="preserve"> – Bệnh viện Từ Dũ</w:t>
      </w:r>
      <w:r w:rsidRPr="00E5166F">
        <w:rPr>
          <w:lang w:val="fr-FR"/>
        </w:rPr>
        <w:t xml:space="preserve"> </w:t>
      </w:r>
    </w:p>
    <w:p w:rsidR="00F92B5B" w:rsidRDefault="00F92B5B" w:rsidP="00F92B5B">
      <w:pPr>
        <w:pStyle w:val="NormalWeb"/>
        <w:spacing w:before="0" w:beforeAutospacing="0" w:after="0" w:afterAutospacing="0" w:line="400" w:lineRule="atLeast"/>
        <w:jc w:val="both"/>
        <w:rPr>
          <w:b/>
          <w:bCs/>
          <w:lang w:val="fr-FR"/>
        </w:rPr>
      </w:pPr>
    </w:p>
    <w:p w:rsidR="00F92B5B" w:rsidRPr="009F1728" w:rsidRDefault="00F92B5B" w:rsidP="00F92B5B">
      <w:pPr>
        <w:pStyle w:val="NormalWeb"/>
        <w:numPr>
          <w:ilvl w:val="0"/>
          <w:numId w:val="5"/>
        </w:numPr>
        <w:spacing w:before="0" w:beforeAutospacing="0" w:after="0" w:afterAutospacing="0" w:line="400" w:lineRule="atLeast"/>
        <w:jc w:val="both"/>
        <w:rPr>
          <w:b/>
          <w:bCs/>
          <w:lang w:val="fr-FR"/>
        </w:rPr>
      </w:pPr>
      <w:r>
        <w:rPr>
          <w:b/>
          <w:bCs/>
          <w:lang w:val="fr-FR"/>
        </w:rPr>
        <w:t>HÌNH THỨC ĐÓNG LỆ PHÍ</w:t>
      </w:r>
    </w:p>
    <w:p w:rsidR="00F92B5B" w:rsidRPr="00293415" w:rsidRDefault="00F92B5B" w:rsidP="00F92B5B">
      <w:pPr>
        <w:numPr>
          <w:ilvl w:val="0"/>
          <w:numId w:val="3"/>
        </w:numPr>
        <w:spacing w:line="400" w:lineRule="atLeast"/>
        <w:ind w:left="630"/>
        <w:jc w:val="both"/>
        <w:rPr>
          <w:u w:val="single"/>
          <w:lang w:val="fr-FR"/>
        </w:rPr>
      </w:pPr>
      <w:r w:rsidRPr="00293415">
        <w:rPr>
          <w:u w:val="single"/>
          <w:lang w:val="fr-FR"/>
        </w:rPr>
        <w:t>Chuyển khoản</w:t>
      </w:r>
    </w:p>
    <w:p w:rsidR="00F92B5B" w:rsidRPr="007F428B" w:rsidRDefault="00F92B5B" w:rsidP="00F92B5B">
      <w:pPr>
        <w:numPr>
          <w:ilvl w:val="0"/>
          <w:numId w:val="2"/>
        </w:numPr>
        <w:spacing w:line="400" w:lineRule="atLeast"/>
        <w:ind w:left="630"/>
        <w:jc w:val="both"/>
        <w:rPr>
          <w:lang w:val="fr-FR"/>
        </w:rPr>
      </w:pPr>
      <w:r w:rsidRPr="007F428B">
        <w:rPr>
          <w:lang w:val="fr-FR"/>
        </w:rPr>
        <w:t>Tên tài khoản: Bệnh viện Từ Dũ</w:t>
      </w:r>
    </w:p>
    <w:p w:rsidR="00F92B5B" w:rsidRPr="007F428B" w:rsidRDefault="00F92B5B" w:rsidP="00F92B5B">
      <w:pPr>
        <w:numPr>
          <w:ilvl w:val="0"/>
          <w:numId w:val="2"/>
        </w:numPr>
        <w:spacing w:line="400" w:lineRule="atLeast"/>
        <w:ind w:left="630"/>
        <w:jc w:val="both"/>
        <w:rPr>
          <w:lang w:val="fr-FR"/>
        </w:rPr>
      </w:pPr>
      <w:r w:rsidRPr="007F428B">
        <w:rPr>
          <w:lang w:val="fr-FR"/>
        </w:rPr>
        <w:t>Số tài khoản: 10201 00000 86808</w:t>
      </w:r>
    </w:p>
    <w:p w:rsidR="00F92B5B" w:rsidRPr="007F428B" w:rsidRDefault="00F92B5B" w:rsidP="00F92B5B">
      <w:pPr>
        <w:numPr>
          <w:ilvl w:val="0"/>
          <w:numId w:val="2"/>
        </w:numPr>
        <w:spacing w:line="400" w:lineRule="atLeast"/>
        <w:ind w:left="630"/>
        <w:jc w:val="both"/>
        <w:rPr>
          <w:lang w:val="fr-FR"/>
        </w:rPr>
      </w:pPr>
      <w:r w:rsidRPr="007F428B">
        <w:rPr>
          <w:lang w:val="fr-FR"/>
        </w:rPr>
        <w:t>Tên ngân hàng: Ngân hàng TMCP Công Thương Việt Nam – Chi nhánh TPHCM</w:t>
      </w:r>
    </w:p>
    <w:p w:rsidR="00F92B5B" w:rsidRPr="007F428B" w:rsidRDefault="00F92B5B" w:rsidP="00F92B5B">
      <w:pPr>
        <w:numPr>
          <w:ilvl w:val="0"/>
          <w:numId w:val="2"/>
        </w:numPr>
        <w:spacing w:line="400" w:lineRule="atLeast"/>
        <w:ind w:left="630"/>
        <w:jc w:val="both"/>
        <w:rPr>
          <w:lang w:val="fr-FR"/>
        </w:rPr>
      </w:pPr>
      <w:r w:rsidRPr="007F428B">
        <w:rPr>
          <w:lang w:val="fr-FR"/>
        </w:rPr>
        <w:t xml:space="preserve">Nội </w:t>
      </w:r>
      <w:r>
        <w:rPr>
          <w:lang w:val="fr-FR"/>
        </w:rPr>
        <w:t>dung: Lệ phí tham dự HNVP lần thứ 14</w:t>
      </w:r>
    </w:p>
    <w:p w:rsidR="00F92B5B" w:rsidRPr="007F428B" w:rsidRDefault="00F92B5B" w:rsidP="00F92B5B">
      <w:pPr>
        <w:spacing w:line="400" w:lineRule="atLeast"/>
        <w:ind w:left="630"/>
        <w:jc w:val="both"/>
        <w:rPr>
          <w:i/>
          <w:lang w:val="fr-FR"/>
        </w:rPr>
      </w:pPr>
      <w:r>
        <w:rPr>
          <w:i/>
          <w:lang w:val="fr-FR"/>
        </w:rPr>
        <w:t>(</w:t>
      </w:r>
      <w:r w:rsidRPr="007F428B">
        <w:rPr>
          <w:i/>
          <w:lang w:val="fr-FR"/>
        </w:rPr>
        <w:t>Sau khi hoàn tất thủ tục chuyển khoản vui lòng gửi fax phiếu chuyển khoản the</w:t>
      </w:r>
      <w:r>
        <w:rPr>
          <w:bCs/>
          <w:i/>
          <w:lang w:val="fr-FR"/>
        </w:rPr>
        <w:t xml:space="preserve">o số 08. </w:t>
      </w:r>
      <w:r w:rsidRPr="007F428B">
        <w:rPr>
          <w:bCs/>
          <w:i/>
          <w:lang w:val="fr-FR"/>
        </w:rPr>
        <w:t>39 255 822)</w:t>
      </w:r>
    </w:p>
    <w:p w:rsidR="00F92B5B" w:rsidRDefault="00F92B5B" w:rsidP="00F92B5B">
      <w:pPr>
        <w:numPr>
          <w:ilvl w:val="0"/>
          <w:numId w:val="3"/>
        </w:numPr>
        <w:spacing w:line="400" w:lineRule="atLeast"/>
        <w:ind w:left="630"/>
        <w:jc w:val="both"/>
        <w:rPr>
          <w:lang w:val="fr-FR"/>
        </w:rPr>
      </w:pPr>
      <w:r w:rsidRPr="00293415">
        <w:rPr>
          <w:u w:val="single"/>
          <w:lang w:val="fr-FR"/>
        </w:rPr>
        <w:t>Đóng tiền mặt </w:t>
      </w:r>
      <w:r w:rsidRPr="00293415">
        <w:rPr>
          <w:lang w:val="fr-FR"/>
        </w:rPr>
        <w:t>: tại</w:t>
      </w:r>
      <w:r>
        <w:rPr>
          <w:lang w:val="fr-FR"/>
        </w:rPr>
        <w:t xml:space="preserve"> phòng Thư viện – Lầu 1 Khu C</w:t>
      </w:r>
      <w:r w:rsidRPr="007F428B">
        <w:rPr>
          <w:lang w:val="fr-FR"/>
        </w:rPr>
        <w:t xml:space="preserve"> – Bệnh viện Từ Dũ</w:t>
      </w:r>
    </w:p>
    <w:p w:rsidR="00F92B5B" w:rsidRDefault="00F92B5B" w:rsidP="00F92B5B">
      <w:pPr>
        <w:spacing w:line="400" w:lineRule="atLeast"/>
        <w:jc w:val="both"/>
        <w:rPr>
          <w:b/>
          <w:lang w:val="fr-FR"/>
        </w:rPr>
      </w:pPr>
    </w:p>
    <w:p w:rsidR="00F92B5B" w:rsidRPr="009F1728" w:rsidRDefault="00F92B5B" w:rsidP="00F92B5B">
      <w:pPr>
        <w:numPr>
          <w:ilvl w:val="0"/>
          <w:numId w:val="5"/>
        </w:numPr>
        <w:spacing w:line="400" w:lineRule="atLeast"/>
        <w:jc w:val="both"/>
        <w:rPr>
          <w:b/>
          <w:lang w:val="fr-FR"/>
        </w:rPr>
      </w:pPr>
      <w:r w:rsidRPr="009F1728">
        <w:rPr>
          <w:b/>
          <w:lang w:val="fr-FR"/>
        </w:rPr>
        <w:t>NHẬN THƯ MỜI</w:t>
      </w:r>
    </w:p>
    <w:p w:rsidR="00F92B5B" w:rsidRPr="00293415" w:rsidRDefault="00F92B5B" w:rsidP="00F92B5B">
      <w:pPr>
        <w:numPr>
          <w:ilvl w:val="0"/>
          <w:numId w:val="2"/>
        </w:numPr>
        <w:tabs>
          <w:tab w:val="left" w:pos="630"/>
        </w:tabs>
        <w:spacing w:line="400" w:lineRule="atLeast"/>
        <w:ind w:left="630"/>
        <w:jc w:val="both"/>
        <w:rPr>
          <w:i/>
          <w:lang w:val="fr-FR"/>
        </w:rPr>
      </w:pPr>
      <w:r w:rsidRPr="009F1728">
        <w:rPr>
          <w:lang w:val="fr-FR"/>
        </w:rPr>
        <w:t xml:space="preserve">Ban tổ chức sẽ phát hành thư mời chính thức sau khi đại biểu hoàn tất thủ tục đăng ký </w:t>
      </w:r>
      <w:r w:rsidRPr="00293415">
        <w:rPr>
          <w:i/>
          <w:lang w:val="fr-FR"/>
        </w:rPr>
        <w:t xml:space="preserve">(bao gồm đăng ký và nộp lệ phí hội nghị). </w:t>
      </w:r>
    </w:p>
    <w:p w:rsidR="00F92B5B" w:rsidRPr="00091ACD" w:rsidRDefault="00F92B5B" w:rsidP="00F92B5B">
      <w:pPr>
        <w:numPr>
          <w:ilvl w:val="0"/>
          <w:numId w:val="2"/>
        </w:numPr>
        <w:tabs>
          <w:tab w:val="left" w:pos="630"/>
        </w:tabs>
        <w:spacing w:line="400" w:lineRule="atLeast"/>
        <w:ind w:left="630"/>
        <w:jc w:val="both"/>
        <w:rPr>
          <w:lang w:val="fr-FR"/>
        </w:rPr>
      </w:pPr>
      <w:r w:rsidRPr="00E5166F">
        <w:rPr>
          <w:lang w:val="fr-FR"/>
        </w:rPr>
        <w:t xml:space="preserve">Dự kiến thời gian phát hành thư mời từ </w:t>
      </w:r>
      <w:r>
        <w:rPr>
          <w:b/>
          <w:lang w:val="fr-FR"/>
        </w:rPr>
        <w:t>tuần 03</w:t>
      </w:r>
      <w:r w:rsidRPr="00E5166F">
        <w:rPr>
          <w:b/>
          <w:lang w:val="fr-FR"/>
        </w:rPr>
        <w:t xml:space="preserve"> tháng 04 năm 201</w:t>
      </w:r>
      <w:r>
        <w:rPr>
          <w:b/>
          <w:lang w:val="fr-FR"/>
        </w:rPr>
        <w:t>4</w:t>
      </w:r>
      <w:r w:rsidRPr="00091ACD">
        <w:rPr>
          <w:lang w:val="fr-FR"/>
        </w:rPr>
        <w:t xml:space="preserve">. </w:t>
      </w:r>
    </w:p>
    <w:p w:rsidR="00F92B5B" w:rsidRPr="009F1728" w:rsidRDefault="00F92B5B" w:rsidP="00F92B5B">
      <w:pPr>
        <w:numPr>
          <w:ilvl w:val="0"/>
          <w:numId w:val="2"/>
        </w:numPr>
        <w:spacing w:line="400" w:lineRule="atLeast"/>
        <w:ind w:left="630"/>
        <w:jc w:val="both"/>
        <w:rPr>
          <w:lang w:val="fr-FR"/>
        </w:rPr>
      </w:pPr>
      <w:r w:rsidRPr="009F1728">
        <w:rPr>
          <w:lang w:val="fr-FR"/>
        </w:rPr>
        <w:t>Thư mời sẽ được gửi qua bưu điện đến địa chỉ quý vị đã cung cấp</w:t>
      </w:r>
      <w:r>
        <w:rPr>
          <w:lang w:val="fr-FR"/>
        </w:rPr>
        <w:t>.</w:t>
      </w:r>
    </w:p>
    <w:p w:rsidR="00F92B5B" w:rsidRPr="009F1728" w:rsidRDefault="00F92B5B" w:rsidP="00F92B5B">
      <w:pPr>
        <w:numPr>
          <w:ilvl w:val="0"/>
          <w:numId w:val="2"/>
        </w:numPr>
        <w:spacing w:line="400" w:lineRule="atLeast"/>
        <w:ind w:left="630"/>
        <w:jc w:val="both"/>
        <w:rPr>
          <w:lang w:val="fr-FR"/>
        </w:rPr>
      </w:pPr>
      <w:r>
        <w:rPr>
          <w:lang w:val="fr-FR"/>
        </w:rPr>
        <w:t>Sau ngày 28</w:t>
      </w:r>
      <w:r w:rsidRPr="009F1728">
        <w:rPr>
          <w:lang w:val="fr-FR"/>
        </w:rPr>
        <w:t>/04/2013, nếu đại biểu đã xác nhận tham dự chưa nhận được thư mời, xin vui l</w:t>
      </w:r>
      <w:r>
        <w:rPr>
          <w:lang w:val="fr-FR"/>
        </w:rPr>
        <w:t>òng liên hệ trực tiếp với bộ phậ</w:t>
      </w:r>
      <w:r w:rsidRPr="009F1728">
        <w:rPr>
          <w:lang w:val="fr-FR"/>
        </w:rPr>
        <w:t>n tiếp tân hội nghị.</w:t>
      </w:r>
    </w:p>
    <w:p w:rsidR="00F92B5B" w:rsidRDefault="00F92B5B" w:rsidP="00F92B5B">
      <w:pPr>
        <w:spacing w:line="360" w:lineRule="atLeast"/>
        <w:ind w:right="499"/>
        <w:jc w:val="both"/>
        <w:rPr>
          <w:b/>
          <w:lang w:val="fr-FR"/>
        </w:rPr>
      </w:pPr>
    </w:p>
    <w:p w:rsidR="00F92B5B" w:rsidRPr="007F428B" w:rsidRDefault="00F92B5B" w:rsidP="00F92B5B">
      <w:pPr>
        <w:numPr>
          <w:ilvl w:val="0"/>
          <w:numId w:val="5"/>
        </w:numPr>
        <w:spacing w:line="360" w:lineRule="atLeast"/>
        <w:ind w:right="499"/>
        <w:jc w:val="both"/>
        <w:rPr>
          <w:b/>
          <w:lang w:val="fr-FR"/>
        </w:rPr>
      </w:pPr>
      <w:r w:rsidRPr="007F428B">
        <w:rPr>
          <w:b/>
          <w:lang w:val="fr-FR"/>
        </w:rPr>
        <w:t>L</w:t>
      </w:r>
      <w:r>
        <w:rPr>
          <w:b/>
          <w:lang w:val="fr-FR"/>
        </w:rPr>
        <w:t>IÊN LẠC ĐĂNG KÝ THAM DỰ</w:t>
      </w:r>
    </w:p>
    <w:p w:rsidR="00F92B5B" w:rsidRPr="007F428B" w:rsidRDefault="00F92B5B" w:rsidP="00F92B5B">
      <w:pPr>
        <w:spacing w:line="360" w:lineRule="atLeast"/>
        <w:ind w:left="720" w:right="499"/>
        <w:jc w:val="both"/>
        <w:rPr>
          <w:lang w:val="fr-FR"/>
        </w:rPr>
      </w:pPr>
      <w:r w:rsidRPr="007F428B">
        <w:rPr>
          <w:b/>
          <w:lang w:val="fr-FR"/>
        </w:rPr>
        <w:t>Bộ phận tiếp tân hội nghị</w:t>
      </w:r>
      <w:r w:rsidRPr="007F428B">
        <w:rPr>
          <w:lang w:val="fr-FR"/>
        </w:rPr>
        <w:t xml:space="preserve">: </w:t>
      </w:r>
      <w:hyperlink r:id="rId9" w:history="1">
        <w:r w:rsidRPr="007F428B">
          <w:rPr>
            <w:rStyle w:val="Hyperlink"/>
            <w:bCs/>
            <w:lang w:val="fr-FR"/>
          </w:rPr>
          <w:t>dangkyhoinghi.bvtd@gmail.com</w:t>
        </w:r>
      </w:hyperlink>
    </w:p>
    <w:p w:rsidR="00F92B5B" w:rsidRPr="007F428B" w:rsidRDefault="00F92B5B" w:rsidP="00F92B5B">
      <w:pPr>
        <w:spacing w:line="360" w:lineRule="atLeast"/>
        <w:ind w:left="720" w:right="499"/>
        <w:jc w:val="both"/>
        <w:rPr>
          <w:u w:val="single"/>
          <w:lang w:val="fr-FR"/>
        </w:rPr>
      </w:pPr>
      <w:r w:rsidRPr="007F428B">
        <w:rPr>
          <w:lang w:val="fr-FR"/>
        </w:rPr>
        <w:t>Thư viện – Lầu 1 - Khu C -  Bệnh viện Từ Dũ - 284 Cống Quỳnh – Quận 1 – TP. HCM.</w:t>
      </w:r>
    </w:p>
    <w:p w:rsidR="00F92B5B" w:rsidRPr="007F428B" w:rsidRDefault="00F92B5B" w:rsidP="00F92B5B">
      <w:pPr>
        <w:spacing w:line="360" w:lineRule="atLeast"/>
        <w:ind w:left="720" w:right="499"/>
        <w:jc w:val="both"/>
        <w:rPr>
          <w:lang w:val="fr-FR"/>
        </w:rPr>
      </w:pPr>
      <w:r w:rsidRPr="007F428B">
        <w:rPr>
          <w:bCs/>
          <w:lang w:val="fr-FR"/>
        </w:rPr>
        <w:t xml:space="preserve">Điện thoại: </w:t>
      </w:r>
      <w:r>
        <w:rPr>
          <w:lang w:val="fr-FR"/>
        </w:rPr>
        <w:t xml:space="preserve">08.38395117 (230) – 0919 </w:t>
      </w:r>
      <w:r w:rsidRPr="007F428B">
        <w:rPr>
          <w:lang w:val="fr-FR"/>
        </w:rPr>
        <w:t>064458 (Chị Hồng Châu)</w:t>
      </w:r>
    </w:p>
    <w:p w:rsidR="00F92B5B" w:rsidRPr="00E5166F" w:rsidRDefault="00F92B5B" w:rsidP="00F92B5B">
      <w:pPr>
        <w:pStyle w:val="NormalWeb"/>
        <w:spacing w:before="0" w:beforeAutospacing="0" w:after="0" w:afterAutospacing="0" w:line="360" w:lineRule="atLeast"/>
        <w:jc w:val="center"/>
        <w:rPr>
          <w:b/>
          <w:sz w:val="36"/>
          <w:lang w:val="fr-FR"/>
        </w:rPr>
      </w:pPr>
      <w:r w:rsidRPr="00E5166F">
        <w:rPr>
          <w:b/>
          <w:sz w:val="36"/>
          <w:lang w:val="fr-FR"/>
        </w:rPr>
        <w:br w:type="page"/>
      </w:r>
      <w:r w:rsidRPr="00E5166F">
        <w:rPr>
          <w:b/>
          <w:sz w:val="36"/>
          <w:lang w:val="fr-FR"/>
        </w:rPr>
        <w:lastRenderedPageBreak/>
        <w:t>PHIẾU ĐĂNG KÝ THAM DỰ</w:t>
      </w:r>
    </w:p>
    <w:p w:rsidR="00F92B5B" w:rsidRPr="00E5166F" w:rsidRDefault="00F92B5B" w:rsidP="00F92B5B">
      <w:pPr>
        <w:jc w:val="center"/>
        <w:rPr>
          <w:b/>
          <w:i/>
          <w:lang w:val="fr-FR"/>
        </w:rPr>
      </w:pPr>
      <w:r w:rsidRPr="00E5166F">
        <w:rPr>
          <w:i/>
          <w:lang w:val="fr-FR"/>
        </w:rPr>
        <w:t xml:space="preserve">(tải về từ </w:t>
      </w:r>
      <w:r w:rsidRPr="00E5166F">
        <w:rPr>
          <w:i/>
          <w:color w:val="000000"/>
          <w:lang w:val="fr-FR"/>
        </w:rPr>
        <w:t xml:space="preserve">website </w:t>
      </w:r>
      <w:hyperlink r:id="rId10" w:history="1">
        <w:r w:rsidRPr="00E5166F">
          <w:rPr>
            <w:rStyle w:val="Hyperlink"/>
            <w:i/>
            <w:lang w:val="fr-FR"/>
          </w:rPr>
          <w:t>www.tudu.com.vn</w:t>
        </w:r>
      </w:hyperlink>
      <w:r w:rsidRPr="00E5166F">
        <w:rPr>
          <w:i/>
          <w:color w:val="000000"/>
          <w:lang w:val="fr-FR"/>
        </w:rPr>
        <w:t>)</w:t>
      </w:r>
    </w:p>
    <w:p w:rsidR="00F92B5B" w:rsidRPr="00E5166F" w:rsidRDefault="00F92B5B" w:rsidP="00F92B5B">
      <w:pPr>
        <w:spacing w:line="360" w:lineRule="atLeast"/>
        <w:rPr>
          <w:lang w:val="fr-FR"/>
        </w:rPr>
      </w:pPr>
    </w:p>
    <w:p w:rsidR="00F92B5B" w:rsidRPr="007F428B" w:rsidRDefault="00F92B5B" w:rsidP="00F92B5B">
      <w:pPr>
        <w:spacing w:line="360" w:lineRule="atLeast"/>
        <w:rPr>
          <w:bCs/>
          <w:lang w:val="fr-FR"/>
        </w:rPr>
      </w:pPr>
      <w:r w:rsidRPr="00E5166F">
        <w:rPr>
          <w:lang w:val="fr-FR"/>
        </w:rPr>
        <w:t>Vui lòng điền đầy đủ thông tin và gửi phiếu này đến</w:t>
      </w:r>
      <w:r w:rsidRPr="007F428B">
        <w:rPr>
          <w:bCs/>
          <w:u w:val="single"/>
          <w:lang w:val="fr-FR"/>
        </w:rPr>
        <w:t xml:space="preserve"> </w:t>
      </w:r>
      <w:hyperlink r:id="rId11" w:history="1">
        <w:r w:rsidRPr="007F428B">
          <w:rPr>
            <w:rStyle w:val="Hyperlink"/>
            <w:bCs/>
            <w:lang w:val="fr-FR"/>
          </w:rPr>
          <w:t>dangkyhoinghi.bvtd@gmail.com</w:t>
        </w:r>
      </w:hyperlink>
      <w:r w:rsidRPr="007F428B">
        <w:rPr>
          <w:bCs/>
          <w:lang w:val="fr-FR"/>
        </w:rPr>
        <w:t xml:space="preserve"> hay gửi </w:t>
      </w:r>
      <w:r w:rsidRPr="007F428B">
        <w:rPr>
          <w:lang w:val="fr-FR"/>
        </w:rPr>
        <w:t xml:space="preserve">qua fax </w:t>
      </w:r>
      <w:r w:rsidRPr="007F428B">
        <w:rPr>
          <w:bCs/>
          <w:lang w:val="fr-FR"/>
        </w:rPr>
        <w:t xml:space="preserve">theo số </w:t>
      </w:r>
      <w:r>
        <w:rPr>
          <w:bCs/>
          <w:color w:val="0070C0"/>
          <w:u w:val="single"/>
          <w:lang w:val="fr-FR"/>
        </w:rPr>
        <w:t>08.</w:t>
      </w:r>
      <w:r w:rsidRPr="007F428B">
        <w:rPr>
          <w:bCs/>
          <w:color w:val="0070C0"/>
          <w:u w:val="single"/>
          <w:lang w:val="fr-FR"/>
        </w:rPr>
        <w:t>39 255 822</w:t>
      </w:r>
      <w:r w:rsidRPr="007F428B">
        <w:rPr>
          <w:bCs/>
          <w:lang w:val="fr-FR"/>
        </w:rPr>
        <w:t xml:space="preserve"> </w:t>
      </w:r>
    </w:p>
    <w:p w:rsidR="00F92B5B" w:rsidRPr="00E5166F" w:rsidRDefault="00F92B5B" w:rsidP="00F92B5B">
      <w:pPr>
        <w:jc w:val="center"/>
        <w:rPr>
          <w:b/>
          <w:i/>
          <w:lang w:val="fr-FR"/>
        </w:rPr>
      </w:pPr>
    </w:p>
    <w:p w:rsidR="00F92B5B" w:rsidRPr="00E5166F" w:rsidRDefault="00F92B5B" w:rsidP="00F92B5B">
      <w:pPr>
        <w:tabs>
          <w:tab w:val="left" w:leader="dot" w:pos="6096"/>
          <w:tab w:val="left" w:leader="dot" w:pos="9923"/>
        </w:tabs>
        <w:spacing w:line="360" w:lineRule="auto"/>
        <w:rPr>
          <w:lang w:val="fr-FR"/>
        </w:rPr>
      </w:pPr>
      <w:r w:rsidRPr="00E5166F">
        <w:rPr>
          <w:lang w:val="fr-FR"/>
        </w:rPr>
        <w:t xml:space="preserve">Họ và tên: </w:t>
      </w:r>
      <w:r w:rsidRPr="00E5166F">
        <w:rPr>
          <w:lang w:val="fr-FR"/>
        </w:rPr>
        <w:tab/>
        <w:t xml:space="preserve"> Chức danh :</w:t>
      </w:r>
      <w:r w:rsidRPr="00E5166F">
        <w:rPr>
          <w:lang w:val="fr-FR"/>
        </w:rPr>
        <w:tab/>
      </w:r>
    </w:p>
    <w:p w:rsidR="00F92B5B" w:rsidRPr="00E5166F" w:rsidRDefault="00F92B5B" w:rsidP="00F92B5B">
      <w:pPr>
        <w:tabs>
          <w:tab w:val="left" w:leader="dot" w:pos="6096"/>
          <w:tab w:val="left" w:leader="dot" w:pos="9923"/>
        </w:tabs>
        <w:spacing w:line="360" w:lineRule="auto"/>
        <w:rPr>
          <w:lang w:val="fr-FR"/>
        </w:rPr>
      </w:pPr>
      <w:r w:rsidRPr="00E5166F">
        <w:rPr>
          <w:lang w:val="fr-FR"/>
        </w:rPr>
        <w:t>Đơn vị công tác :</w:t>
      </w:r>
      <w:r w:rsidRPr="00E5166F">
        <w:rPr>
          <w:lang w:val="fr-FR"/>
        </w:rPr>
        <w:tab/>
        <w:t xml:space="preserve"> Chức vụ: </w:t>
      </w:r>
      <w:r w:rsidRPr="00E5166F">
        <w:rPr>
          <w:lang w:val="fr-FR"/>
        </w:rPr>
        <w:tab/>
      </w:r>
    </w:p>
    <w:p w:rsidR="00F92B5B" w:rsidRPr="00E5166F" w:rsidRDefault="00F92B5B" w:rsidP="00F92B5B">
      <w:pPr>
        <w:tabs>
          <w:tab w:val="left" w:leader="dot" w:pos="9450"/>
          <w:tab w:val="left" w:leader="dot" w:pos="9923"/>
        </w:tabs>
        <w:spacing w:line="360" w:lineRule="auto"/>
        <w:ind w:left="1701" w:hanging="1701"/>
        <w:rPr>
          <w:lang w:val="fr-FR"/>
        </w:rPr>
      </w:pPr>
      <w:r w:rsidRPr="00E5166F">
        <w:rPr>
          <w:lang w:val="fr-FR"/>
        </w:rPr>
        <w:t>Địa chỉ liên hệ : ..</w:t>
      </w:r>
      <w:r w:rsidRPr="00E5166F">
        <w:rPr>
          <w:lang w:val="fr-FR"/>
        </w:rPr>
        <w:tab/>
      </w:r>
      <w:r w:rsidRPr="00E5166F">
        <w:rPr>
          <w:lang w:val="fr-FR"/>
        </w:rPr>
        <w:tab/>
      </w:r>
    </w:p>
    <w:p w:rsidR="00F92B5B" w:rsidRPr="00E5166F" w:rsidRDefault="00F92B5B" w:rsidP="00F92B5B">
      <w:pPr>
        <w:tabs>
          <w:tab w:val="left" w:leader="dot" w:pos="3402"/>
          <w:tab w:val="left" w:pos="3544"/>
          <w:tab w:val="left" w:leader="dot" w:pos="6096"/>
          <w:tab w:val="left" w:leader="dot" w:pos="9923"/>
        </w:tabs>
        <w:spacing w:line="360" w:lineRule="auto"/>
        <w:rPr>
          <w:lang w:val="fr-FR"/>
        </w:rPr>
      </w:pPr>
      <w:r w:rsidRPr="00E5166F">
        <w:rPr>
          <w:lang w:val="fr-FR"/>
        </w:rPr>
        <w:t xml:space="preserve">Điện thoại: </w:t>
      </w:r>
      <w:r w:rsidRPr="00E5166F">
        <w:rPr>
          <w:lang w:val="fr-FR"/>
        </w:rPr>
        <w:tab/>
      </w:r>
      <w:r w:rsidRPr="00E5166F">
        <w:rPr>
          <w:lang w:val="fr-FR"/>
        </w:rPr>
        <w:tab/>
        <w:t xml:space="preserve">Fax: </w:t>
      </w:r>
      <w:r w:rsidRPr="00E5166F">
        <w:rPr>
          <w:lang w:val="fr-FR"/>
        </w:rPr>
        <w:tab/>
        <w:t xml:space="preserve"> E-mail:</w:t>
      </w:r>
      <w:r w:rsidRPr="00E5166F">
        <w:rPr>
          <w:lang w:val="fr-FR"/>
        </w:rPr>
        <w:tab/>
      </w:r>
    </w:p>
    <w:p w:rsidR="00F92B5B" w:rsidRPr="007F428B" w:rsidRDefault="00F92B5B" w:rsidP="00F92B5B">
      <w:pPr>
        <w:numPr>
          <w:ilvl w:val="0"/>
          <w:numId w:val="4"/>
        </w:numPr>
        <w:spacing w:line="360" w:lineRule="auto"/>
        <w:ind w:left="360"/>
      </w:pPr>
      <w:r w:rsidRPr="007F428B">
        <w:t>Xác nhận đối tượng tham gia</w:t>
      </w:r>
    </w:p>
    <w:p w:rsidR="00F92B5B" w:rsidRPr="007F428B" w:rsidRDefault="00F92B5B" w:rsidP="00F92B5B">
      <w:pPr>
        <w:tabs>
          <w:tab w:val="left" w:leader="dot" w:pos="3402"/>
          <w:tab w:val="left" w:pos="3544"/>
          <w:tab w:val="left" w:leader="dot" w:pos="6096"/>
          <w:tab w:val="left" w:leader="dot" w:pos="9923"/>
        </w:tabs>
        <w:spacing w:line="360" w:lineRule="auto"/>
        <w:ind w:left="450"/>
      </w:pPr>
      <w:r w:rsidRPr="007F428B">
        <w:sym w:font="Symbol" w:char="F094"/>
      </w:r>
      <w:r w:rsidRPr="007F428B">
        <w:t xml:space="preserve">   Đại biểu đóng lệ phí </w:t>
      </w:r>
    </w:p>
    <w:p w:rsidR="00F92B5B" w:rsidRPr="007F428B" w:rsidRDefault="00F92B5B" w:rsidP="00F92B5B">
      <w:pPr>
        <w:tabs>
          <w:tab w:val="left" w:leader="dot" w:pos="3402"/>
          <w:tab w:val="left" w:pos="3544"/>
          <w:tab w:val="left" w:leader="dot" w:pos="6096"/>
          <w:tab w:val="left" w:leader="dot" w:pos="9923"/>
        </w:tabs>
        <w:spacing w:line="360" w:lineRule="auto"/>
        <w:ind w:left="450"/>
      </w:pPr>
      <w:r w:rsidRPr="007F428B">
        <w:sym w:font="Symbol" w:char="F094"/>
      </w:r>
      <w:r w:rsidRPr="007F428B">
        <w:t xml:space="preserve">   Khách mời </w:t>
      </w:r>
      <w:r w:rsidRPr="007F428B">
        <w:rPr>
          <w:i/>
        </w:rPr>
        <w:t>(Giám đốc TTCSSKSS, G</w:t>
      </w:r>
      <w:r>
        <w:rPr>
          <w:i/>
        </w:rPr>
        <w:t>iám đốc BVĐK tỉnh, Trưởng khoa S</w:t>
      </w:r>
      <w:r w:rsidRPr="007F428B">
        <w:rPr>
          <w:i/>
        </w:rPr>
        <w:t xml:space="preserve">ản BVĐK tỉnh, Giám đốc Bệnh viện Phụ sản tỉnh trực thuộc hệ thống công lập 32 tỉnh thành phía Nam được hỗ trợ </w:t>
      </w:r>
      <w:r w:rsidRPr="007F428B">
        <w:rPr>
          <w:b/>
          <w:i/>
        </w:rPr>
        <w:t>lệ phí tham dự hội nghị chính thức</w:t>
      </w:r>
      <w:r w:rsidRPr="007F428B">
        <w:rPr>
          <w:i/>
        </w:rPr>
        <w:t>)</w:t>
      </w:r>
    </w:p>
    <w:p w:rsidR="00F92B5B" w:rsidRPr="007F428B" w:rsidRDefault="00F92B5B" w:rsidP="00F92B5B">
      <w:pPr>
        <w:numPr>
          <w:ilvl w:val="0"/>
          <w:numId w:val="4"/>
        </w:numPr>
        <w:spacing w:line="360" w:lineRule="auto"/>
        <w:ind w:left="360"/>
      </w:pPr>
      <w:r w:rsidRPr="007F428B">
        <w:t>Xác nhận đăng ký</w:t>
      </w:r>
    </w:p>
    <w:p w:rsidR="00F92B5B" w:rsidRPr="007F428B" w:rsidRDefault="00F92B5B" w:rsidP="00F92B5B">
      <w:pPr>
        <w:spacing w:line="360" w:lineRule="auto"/>
        <w:ind w:left="450"/>
      </w:pPr>
      <w:r w:rsidRPr="007F428B">
        <w:t>Hội nghị chính thức</w:t>
      </w:r>
      <w:r w:rsidRPr="007F428B">
        <w:tab/>
      </w:r>
      <w:r>
        <w:t>60</w:t>
      </w:r>
      <w:r w:rsidRPr="007F428B">
        <w:t xml:space="preserve">0.000 đồng (trước ngày </w:t>
      </w:r>
      <w:r>
        <w:t>22/04/2014</w:t>
      </w:r>
      <w:r w:rsidRPr="007F428B">
        <w:t>)</w:t>
      </w:r>
      <w:r w:rsidRPr="007F428B">
        <w:tab/>
      </w:r>
      <w:r w:rsidRPr="007F428B">
        <w:tab/>
      </w:r>
      <w:r w:rsidRPr="007F428B">
        <w:sym w:font="Symbol" w:char="F094"/>
      </w:r>
    </w:p>
    <w:p w:rsidR="00F92B5B" w:rsidRPr="007F428B" w:rsidRDefault="00F92B5B" w:rsidP="00F92B5B">
      <w:pPr>
        <w:spacing w:line="360" w:lineRule="auto"/>
        <w:ind w:firstLine="450"/>
      </w:pPr>
      <w:r w:rsidRPr="007F428B">
        <w:tab/>
      </w:r>
      <w:r w:rsidRPr="007F428B">
        <w:tab/>
      </w:r>
      <w:r w:rsidRPr="007F428B">
        <w:tab/>
      </w:r>
      <w:r w:rsidRPr="007F428B">
        <w:tab/>
      </w:r>
      <w:r>
        <w:t>80</w:t>
      </w:r>
      <w:r w:rsidRPr="007F428B">
        <w:t>0.000 đồng (</w:t>
      </w:r>
      <w:r>
        <w:t>từ ngày 22/04/2014</w:t>
      </w:r>
      <w:r w:rsidRPr="007F428B">
        <w:t>)</w:t>
      </w:r>
      <w:r w:rsidRPr="007F428B">
        <w:tab/>
      </w:r>
      <w:r w:rsidRPr="007F428B">
        <w:tab/>
      </w:r>
      <w:r>
        <w:tab/>
      </w:r>
      <w:r w:rsidRPr="007F428B">
        <w:sym w:font="Symbol" w:char="F094"/>
      </w:r>
    </w:p>
    <w:p w:rsidR="00F92B5B" w:rsidRPr="007F428B" w:rsidRDefault="00F92B5B" w:rsidP="00F92B5B">
      <w:pPr>
        <w:spacing w:line="360" w:lineRule="auto"/>
        <w:ind w:left="450"/>
      </w:pPr>
      <w:r w:rsidRPr="007F428B">
        <w:tab/>
      </w:r>
      <w:r w:rsidRPr="007F428B">
        <w:tab/>
      </w:r>
      <w:r w:rsidRPr="007F428B">
        <w:tab/>
      </w:r>
      <w:r w:rsidRPr="007F428B">
        <w:tab/>
      </w:r>
      <w:r>
        <w:t>1.000</w:t>
      </w:r>
      <w:r w:rsidRPr="007F428B">
        <w:t>.</w:t>
      </w:r>
      <w:r>
        <w:t>000 đồng (tại hội trường ngày 22/05/2014</w:t>
      </w:r>
      <w:r w:rsidRPr="007F428B">
        <w:t>)</w:t>
      </w:r>
      <w:r w:rsidRPr="007F428B">
        <w:tab/>
      </w:r>
      <w:r w:rsidRPr="007F428B">
        <w:sym w:font="Symbol" w:char="F094"/>
      </w:r>
    </w:p>
    <w:p w:rsidR="00F92B5B" w:rsidRPr="007F428B" w:rsidRDefault="00F92B5B" w:rsidP="00F92B5B">
      <w:pPr>
        <w:ind w:left="240"/>
        <w:jc w:val="both"/>
        <w:rPr>
          <w:b/>
          <w:i/>
          <w:u w:val="single"/>
        </w:rPr>
      </w:pPr>
    </w:p>
    <w:p w:rsidR="00F92B5B" w:rsidRPr="00E5166F" w:rsidRDefault="00F92B5B" w:rsidP="00F92B5B"/>
    <w:p w:rsidR="00F92B5B" w:rsidRDefault="00F92B5B" w:rsidP="00F92B5B"/>
    <w:p w:rsidR="007F6CDB" w:rsidRDefault="007F6CDB">
      <w:bookmarkStart w:id="0" w:name="_GoBack"/>
      <w:bookmarkEnd w:id="0"/>
    </w:p>
    <w:sectPr w:rsidR="007F6CDB" w:rsidSect="00F92B5B">
      <w:headerReference w:type="default" r:id="rId12"/>
      <w:footerReference w:type="default" r:id="rId13"/>
      <w:pgSz w:w="11907" w:h="16840" w:code="9"/>
      <w:pgMar w:top="851" w:right="567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6D3" w:rsidRDefault="00AA26D3" w:rsidP="00F92B5B">
      <w:r>
        <w:separator/>
      </w:r>
    </w:p>
  </w:endnote>
  <w:endnote w:type="continuationSeparator" w:id="0">
    <w:p w:rsidR="00AA26D3" w:rsidRDefault="00AA26D3" w:rsidP="00F9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417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2B5B" w:rsidRDefault="00F92B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2B5B" w:rsidRPr="001C36C5" w:rsidRDefault="00F92B5B" w:rsidP="00F92B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6D3" w:rsidRDefault="00AA26D3" w:rsidP="00F92B5B">
      <w:r>
        <w:separator/>
      </w:r>
    </w:p>
  </w:footnote>
  <w:footnote w:type="continuationSeparator" w:id="0">
    <w:p w:rsidR="00AA26D3" w:rsidRDefault="00AA26D3" w:rsidP="00F92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77" w:type="dxa"/>
      <w:tblLook w:val="04A0" w:firstRow="1" w:lastRow="0" w:firstColumn="1" w:lastColumn="0" w:noHBand="0" w:noVBand="1"/>
    </w:tblPr>
    <w:tblGrid>
      <w:gridCol w:w="1033"/>
      <w:gridCol w:w="7479"/>
      <w:gridCol w:w="2065"/>
    </w:tblGrid>
    <w:tr w:rsidR="00F92B5B" w:rsidRPr="009F6E17" w:rsidTr="00A7039A">
      <w:trPr>
        <w:trHeight w:val="980"/>
      </w:trPr>
      <w:tc>
        <w:tcPr>
          <w:tcW w:w="1033" w:type="dxa"/>
          <w:shd w:val="clear" w:color="auto" w:fill="auto"/>
        </w:tcPr>
        <w:p w:rsidR="00F92B5B" w:rsidRPr="009F6E17" w:rsidRDefault="00F92B5B" w:rsidP="00A7039A">
          <w:pPr>
            <w:pStyle w:val="Header"/>
            <w:tabs>
              <w:tab w:val="clear" w:pos="4680"/>
              <w:tab w:val="clear" w:pos="9360"/>
              <w:tab w:val="center" w:pos="4706"/>
              <w:tab w:val="right" w:pos="9413"/>
            </w:tabs>
            <w:rPr>
              <w:b/>
              <w:noProof/>
              <w:color w:val="000099"/>
            </w:rPr>
          </w:pPr>
          <w:r>
            <w:rPr>
              <w:b/>
              <w:noProof/>
              <w:color w:val="000099"/>
            </w:rPr>
            <w:drawing>
              <wp:inline distT="0" distB="0" distL="0" distR="0">
                <wp:extent cx="492760" cy="492760"/>
                <wp:effectExtent l="0" t="0" r="2540" b="2540"/>
                <wp:docPr id="1" name="Picture 1" descr="Description: logo Tu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ogo Tu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76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9" w:type="dxa"/>
          <w:shd w:val="clear" w:color="auto" w:fill="auto"/>
        </w:tcPr>
        <w:p w:rsidR="00F92B5B" w:rsidRPr="009F6E17" w:rsidRDefault="00F92B5B" w:rsidP="00A7039A">
          <w:pPr>
            <w:jc w:val="center"/>
            <w:rPr>
              <w:b/>
              <w:sz w:val="26"/>
              <w:szCs w:val="28"/>
            </w:rPr>
          </w:pPr>
          <w:r w:rsidRPr="009F6E17">
            <w:rPr>
              <w:b/>
              <w:sz w:val="26"/>
              <w:szCs w:val="28"/>
            </w:rPr>
            <w:t>HỘI NGHỊ SẢN PHỤ KHOA</w:t>
          </w:r>
        </w:p>
        <w:p w:rsidR="00F92B5B" w:rsidRPr="009F6E17" w:rsidRDefault="00F92B5B" w:rsidP="00A7039A">
          <w:pPr>
            <w:jc w:val="center"/>
            <w:rPr>
              <w:b/>
              <w:sz w:val="26"/>
              <w:szCs w:val="28"/>
            </w:rPr>
          </w:pPr>
          <w:r w:rsidRPr="009F6E17">
            <w:rPr>
              <w:b/>
              <w:sz w:val="26"/>
              <w:szCs w:val="28"/>
            </w:rPr>
            <w:t>VIỆT - PHÁP -</w:t>
          </w:r>
          <w:r>
            <w:rPr>
              <w:b/>
              <w:sz w:val="26"/>
              <w:szCs w:val="28"/>
            </w:rPr>
            <w:t xml:space="preserve"> CHÂU Á - THÁI BÌNH DƯƠNG LẦN THỨ 14</w:t>
          </w:r>
        </w:p>
      </w:tc>
      <w:tc>
        <w:tcPr>
          <w:tcW w:w="2065" w:type="dxa"/>
          <w:shd w:val="clear" w:color="auto" w:fill="auto"/>
        </w:tcPr>
        <w:p w:rsidR="00F92B5B" w:rsidRPr="009F6E17" w:rsidRDefault="00F92B5B" w:rsidP="00A7039A">
          <w:pPr>
            <w:pStyle w:val="Header"/>
            <w:tabs>
              <w:tab w:val="clear" w:pos="4680"/>
              <w:tab w:val="clear" w:pos="9360"/>
              <w:tab w:val="center" w:pos="4706"/>
              <w:tab w:val="right" w:pos="9413"/>
            </w:tabs>
            <w:jc w:val="right"/>
            <w:rPr>
              <w:b/>
              <w:noProof/>
              <w:color w:val="000099"/>
            </w:rPr>
          </w:pPr>
          <w:r>
            <w:rPr>
              <w:b/>
              <w:noProof/>
              <w:color w:val="000099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-135890</wp:posOffset>
                </wp:positionV>
                <wp:extent cx="1017270" cy="71310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27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92B5B" w:rsidRDefault="00F92B5B" w:rsidP="00F92B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63FD"/>
    <w:multiLevelType w:val="hybridMultilevel"/>
    <w:tmpl w:val="291EB72A"/>
    <w:lvl w:ilvl="0" w:tplc="01CEB80E">
      <w:start w:val="3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94103"/>
    <w:multiLevelType w:val="hybridMultilevel"/>
    <w:tmpl w:val="A1A8166C"/>
    <w:lvl w:ilvl="0" w:tplc="98B87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BD7F46"/>
    <w:multiLevelType w:val="hybridMultilevel"/>
    <w:tmpl w:val="EDEE529C"/>
    <w:lvl w:ilvl="0" w:tplc="2BD03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05A7A"/>
    <w:multiLevelType w:val="hybridMultilevel"/>
    <w:tmpl w:val="ACACAFEA"/>
    <w:lvl w:ilvl="0" w:tplc="8D58C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D6A26"/>
    <w:multiLevelType w:val="hybridMultilevel"/>
    <w:tmpl w:val="3EEEAB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5B"/>
    <w:rsid w:val="007F6CDB"/>
    <w:rsid w:val="00AA26D3"/>
    <w:rsid w:val="00F9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2B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2B5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92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B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2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B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2B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2B5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92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B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2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B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du.com.v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ngkyhoinghi.bvtd@gmail.co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tudu.com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gkyhoinghi.bvtd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92"/>
    <w:rsid w:val="008F5C92"/>
    <w:rsid w:val="0091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CBB83176534FABA6B52F57771C2985">
    <w:name w:val="ADCBB83176534FABA6B52F57771C2985"/>
    <w:rsid w:val="008F5C92"/>
  </w:style>
  <w:style w:type="paragraph" w:customStyle="1" w:styleId="CF13C0F9F5934F97A6488EB6DE88CC73">
    <w:name w:val="CF13C0F9F5934F97A6488EB6DE88CC73"/>
    <w:rsid w:val="008F5C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CBB83176534FABA6B52F57771C2985">
    <w:name w:val="ADCBB83176534FABA6B52F57771C2985"/>
    <w:rsid w:val="008F5C92"/>
  </w:style>
  <w:style w:type="paragraph" w:customStyle="1" w:styleId="CF13C0F9F5934F97A6488EB6DE88CC73">
    <w:name w:val="CF13C0F9F5934F97A6488EB6DE88CC73"/>
    <w:rsid w:val="008F5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2013-11-25T07:58:00Z</dcterms:created>
  <dcterms:modified xsi:type="dcterms:W3CDTF">2013-11-25T08:00:00Z</dcterms:modified>
</cp:coreProperties>
</file>